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CE" w:rsidRPr="00075BCE" w:rsidRDefault="00075BCE" w:rsidP="00DA702E">
      <w:pPr>
        <w:jc w:val="center"/>
        <w:rPr>
          <w:rFonts w:ascii="Comic Sans MS" w:hAnsi="Comic Sans MS"/>
          <w:sz w:val="28"/>
          <w:szCs w:val="28"/>
        </w:rPr>
      </w:pPr>
      <w:r>
        <w:rPr>
          <w:rFonts w:ascii="Comic Sans MS" w:hAnsi="Comic Sans MS"/>
          <w:sz w:val="28"/>
          <w:szCs w:val="28"/>
        </w:rPr>
        <w:t>Home School Links Policy</w:t>
      </w:r>
    </w:p>
    <w:p w:rsidR="009A427C" w:rsidRPr="009D5223" w:rsidRDefault="0028678D">
      <w:pPr>
        <w:rPr>
          <w:rFonts w:ascii="Comic Sans MS" w:hAnsi="Comic Sans MS"/>
        </w:rPr>
      </w:pPr>
      <w:r w:rsidRPr="009D5223">
        <w:rPr>
          <w:rFonts w:ascii="Comic Sans MS" w:hAnsi="Comic Sans MS"/>
        </w:rPr>
        <w:t xml:space="preserve">Parents are their child’s first teacher and remain a vital partner in their education.  Good relationships between home and school enhance a child’s learning and educational progress.  </w:t>
      </w:r>
    </w:p>
    <w:p w:rsidR="0028678D" w:rsidRPr="009D5223" w:rsidRDefault="0028678D">
      <w:pPr>
        <w:rPr>
          <w:rFonts w:ascii="Comic Sans MS" w:hAnsi="Comic Sans MS"/>
        </w:rPr>
      </w:pPr>
      <w:r w:rsidRPr="009D5223">
        <w:rPr>
          <w:rFonts w:ascii="Comic Sans MS" w:hAnsi="Comic Sans MS"/>
        </w:rPr>
        <w:t>Regular, effective and honest communication between home and school improves understanding and awa</w:t>
      </w:r>
      <w:r w:rsidR="00075BCE">
        <w:rPr>
          <w:rFonts w:ascii="Comic Sans MS" w:hAnsi="Comic Sans MS"/>
        </w:rPr>
        <w:t>reness of the needs of the pupil</w:t>
      </w:r>
      <w:r w:rsidRPr="009D5223">
        <w:rPr>
          <w:rFonts w:ascii="Comic Sans MS" w:hAnsi="Comic Sans MS"/>
        </w:rPr>
        <w:t>, family and the school.  Parental interest and involvement in the school benefits all involv</w:t>
      </w:r>
      <w:r w:rsidR="00075BCE">
        <w:rPr>
          <w:rFonts w:ascii="Comic Sans MS" w:hAnsi="Comic Sans MS"/>
        </w:rPr>
        <w:t>ed in the education of the pupil</w:t>
      </w:r>
      <w:r w:rsidRPr="009D5223">
        <w:rPr>
          <w:rFonts w:ascii="Comic Sans MS" w:hAnsi="Comic Sans MS"/>
        </w:rPr>
        <w:t xml:space="preserve">.  </w:t>
      </w:r>
    </w:p>
    <w:p w:rsidR="009D5223" w:rsidRPr="00075BCE" w:rsidRDefault="0028678D">
      <w:pPr>
        <w:rPr>
          <w:rFonts w:ascii="Comic Sans MS" w:hAnsi="Comic Sans MS"/>
        </w:rPr>
      </w:pPr>
      <w:r w:rsidRPr="009D5223">
        <w:rPr>
          <w:rFonts w:ascii="Comic Sans MS" w:hAnsi="Comic Sans MS"/>
        </w:rPr>
        <w:t>GOOD RELATIONSHIPS + EFFECTIVE COMMUNICATION + ACTIVE INVOLVEMENT + STRONG PARTNERSHIPS = A POSITIVE EDUC</w:t>
      </w:r>
      <w:r w:rsidR="00075BCE">
        <w:rPr>
          <w:rFonts w:ascii="Comic Sans MS" w:hAnsi="Comic Sans MS"/>
        </w:rPr>
        <w:t>ATIONAL EXPERIENCE FOR THE PUPIL</w:t>
      </w:r>
      <w:r w:rsidRPr="009D5223">
        <w:rPr>
          <w:rFonts w:ascii="Comic Sans MS" w:hAnsi="Comic Sans MS"/>
        </w:rPr>
        <w:t>.</w:t>
      </w:r>
    </w:p>
    <w:p w:rsidR="009228A5" w:rsidRPr="009D5223" w:rsidRDefault="009228A5">
      <w:pPr>
        <w:rPr>
          <w:rFonts w:ascii="Comic Sans MS" w:hAnsi="Comic Sans MS"/>
          <w:u w:val="single"/>
        </w:rPr>
      </w:pPr>
      <w:r w:rsidRPr="009D5223">
        <w:rPr>
          <w:rFonts w:ascii="Comic Sans MS" w:hAnsi="Comic Sans MS"/>
          <w:u w:val="single"/>
        </w:rPr>
        <w:t xml:space="preserve">THIS HOME SCHOOL LINKS POLICY AIMS </w:t>
      </w:r>
      <w:proofErr w:type="gramStart"/>
      <w:r w:rsidRPr="009D5223">
        <w:rPr>
          <w:rFonts w:ascii="Comic Sans MS" w:hAnsi="Comic Sans MS"/>
          <w:u w:val="single"/>
        </w:rPr>
        <w:t>TO:-</w:t>
      </w:r>
      <w:proofErr w:type="gramEnd"/>
    </w:p>
    <w:p w:rsidR="009228A5" w:rsidRPr="009D5223" w:rsidRDefault="009228A5">
      <w:pPr>
        <w:rPr>
          <w:rFonts w:ascii="Comic Sans MS" w:hAnsi="Comic Sans MS"/>
        </w:rPr>
      </w:pPr>
      <w:r w:rsidRPr="009D5223">
        <w:rPr>
          <w:rFonts w:ascii="Comic Sans MS" w:hAnsi="Comic Sans MS"/>
        </w:rPr>
        <w:t>Foster positive and supportive relationships between home and school.</w:t>
      </w:r>
    </w:p>
    <w:p w:rsidR="009228A5" w:rsidRPr="009D5223" w:rsidRDefault="009228A5">
      <w:pPr>
        <w:rPr>
          <w:rFonts w:ascii="Comic Sans MS" w:hAnsi="Comic Sans MS"/>
        </w:rPr>
      </w:pPr>
      <w:r w:rsidRPr="009D5223">
        <w:rPr>
          <w:rFonts w:ascii="Comic Sans MS" w:hAnsi="Comic Sans MS"/>
        </w:rPr>
        <w:t>Promote regular, open, and honest communication between home and school.</w:t>
      </w:r>
    </w:p>
    <w:p w:rsidR="009228A5" w:rsidRPr="009D5223" w:rsidRDefault="009228A5">
      <w:pPr>
        <w:rPr>
          <w:rFonts w:ascii="Comic Sans MS" w:hAnsi="Comic Sans MS"/>
        </w:rPr>
      </w:pPr>
      <w:r w:rsidRPr="009D5223">
        <w:rPr>
          <w:rFonts w:ascii="Comic Sans MS" w:hAnsi="Comic Sans MS"/>
        </w:rPr>
        <w:t>Encourage interest and active involvement of parents in the life and work of the school.</w:t>
      </w:r>
    </w:p>
    <w:p w:rsidR="009228A5" w:rsidRPr="00075BCE" w:rsidRDefault="009228A5">
      <w:pPr>
        <w:rPr>
          <w:rFonts w:ascii="Comic Sans MS" w:hAnsi="Comic Sans MS"/>
        </w:rPr>
      </w:pPr>
      <w:r w:rsidRPr="009D5223">
        <w:rPr>
          <w:rFonts w:ascii="Comic Sans MS" w:hAnsi="Comic Sans MS"/>
        </w:rPr>
        <w:t>Strengthen the partnership required between home and school to ensure a successful, productive, positive and memorable educational</w:t>
      </w:r>
      <w:r w:rsidR="00075BCE">
        <w:rPr>
          <w:rFonts w:ascii="Comic Sans MS" w:hAnsi="Comic Sans MS"/>
        </w:rPr>
        <w:t xml:space="preserve"> experience for all our pupils</w:t>
      </w:r>
      <w:r w:rsidRPr="009D5223">
        <w:rPr>
          <w:rFonts w:ascii="Comic Sans MS" w:hAnsi="Comic Sans MS"/>
        </w:rPr>
        <w:t>.</w:t>
      </w:r>
    </w:p>
    <w:p w:rsidR="009228A5" w:rsidRPr="009D5223" w:rsidRDefault="009228A5">
      <w:pPr>
        <w:rPr>
          <w:rFonts w:ascii="Comic Sans MS" w:hAnsi="Comic Sans MS"/>
          <w:u w:val="single"/>
        </w:rPr>
      </w:pPr>
      <w:r w:rsidRPr="009D5223">
        <w:rPr>
          <w:rFonts w:ascii="Comic Sans MS" w:hAnsi="Comic Sans MS"/>
          <w:u w:val="single"/>
        </w:rPr>
        <w:t>WHAT DOES OUR HOME SCHOOL LINKS POLICY LOOK LIKE IN PRACTICE WITHIN SPERRINVIEW?</w:t>
      </w:r>
    </w:p>
    <w:p w:rsidR="009228A5" w:rsidRPr="009D5223" w:rsidRDefault="009228A5">
      <w:pPr>
        <w:rPr>
          <w:rFonts w:ascii="Comic Sans MS" w:hAnsi="Comic Sans MS"/>
          <w:u w:val="single"/>
        </w:rPr>
      </w:pPr>
      <w:r w:rsidRPr="009D5223">
        <w:rPr>
          <w:rFonts w:ascii="Comic Sans MS" w:hAnsi="Comic Sans MS"/>
          <w:u w:val="single"/>
        </w:rPr>
        <w:t>ACCESS TO STAFF</w:t>
      </w:r>
    </w:p>
    <w:p w:rsidR="009228A5" w:rsidRPr="009D5223" w:rsidRDefault="00075BCE">
      <w:pPr>
        <w:rPr>
          <w:rFonts w:ascii="Comic Sans MS" w:hAnsi="Comic Sans MS"/>
        </w:rPr>
      </w:pPr>
      <w:r>
        <w:rPr>
          <w:rFonts w:ascii="Comic Sans MS" w:hAnsi="Comic Sans MS"/>
        </w:rPr>
        <w:t xml:space="preserve">The school has an open </w:t>
      </w:r>
      <w:r w:rsidR="009228A5" w:rsidRPr="009D5223">
        <w:rPr>
          <w:rFonts w:ascii="Comic Sans MS" w:hAnsi="Comic Sans MS"/>
        </w:rPr>
        <w:t>policy towards parents</w:t>
      </w:r>
      <w:r w:rsidR="009B1550" w:rsidRPr="009D5223">
        <w:rPr>
          <w:rFonts w:ascii="Comic Sans MS" w:hAnsi="Comic Sans MS"/>
        </w:rPr>
        <w:t xml:space="preserve"> and welcomes contact with them.  Teaching staff are usually available before and after the school day and by appointment, email or phone at other mutually convenient times.  All parents have been furnished with the school telephone number and the direct access extension numbers for the individual cla</w:t>
      </w:r>
      <w:r>
        <w:rPr>
          <w:rFonts w:ascii="Comic Sans MS" w:hAnsi="Comic Sans MS"/>
        </w:rPr>
        <w:t>sses.  Appointments with the P</w:t>
      </w:r>
      <w:r w:rsidR="009B1550" w:rsidRPr="009D5223">
        <w:rPr>
          <w:rFonts w:ascii="Comic Sans MS" w:hAnsi="Comic Sans MS"/>
        </w:rPr>
        <w:t xml:space="preserve">rincipal can be made by phoning, emailing or visiting the school.  </w:t>
      </w:r>
    </w:p>
    <w:p w:rsidR="009B1550" w:rsidRPr="009D5223" w:rsidRDefault="009B1550">
      <w:pPr>
        <w:rPr>
          <w:rFonts w:ascii="Comic Sans MS" w:hAnsi="Comic Sans MS"/>
          <w:u w:val="single"/>
        </w:rPr>
      </w:pPr>
      <w:r w:rsidRPr="009D5223">
        <w:rPr>
          <w:rFonts w:ascii="Comic Sans MS" w:hAnsi="Comic Sans MS"/>
          <w:u w:val="single"/>
        </w:rPr>
        <w:t>ACCESS TO INFORMATION</w:t>
      </w:r>
      <w:r w:rsidR="00F5792C" w:rsidRPr="009D5223">
        <w:rPr>
          <w:rFonts w:ascii="Comic Sans MS" w:hAnsi="Comic Sans MS"/>
          <w:u w:val="single"/>
        </w:rPr>
        <w:t xml:space="preserve"> </w:t>
      </w:r>
      <w:r w:rsidRPr="009D5223">
        <w:rPr>
          <w:rFonts w:ascii="Comic Sans MS" w:hAnsi="Comic Sans MS"/>
          <w:u w:val="single"/>
        </w:rPr>
        <w:t>(FORMAL AND INFORMAL)</w:t>
      </w:r>
    </w:p>
    <w:p w:rsidR="009D5223" w:rsidRPr="00075BCE" w:rsidRDefault="009B1550">
      <w:pPr>
        <w:rPr>
          <w:rFonts w:ascii="Comic Sans MS" w:hAnsi="Comic Sans MS"/>
        </w:rPr>
      </w:pPr>
      <w:r w:rsidRPr="009D5223">
        <w:rPr>
          <w:rFonts w:ascii="Comic Sans MS" w:hAnsi="Comic Sans MS"/>
        </w:rPr>
        <w:t>Parents have access to any information relating to their child</w:t>
      </w:r>
      <w:r w:rsidR="0091255B" w:rsidRPr="009D5223">
        <w:rPr>
          <w:rFonts w:ascii="Comic Sans MS" w:hAnsi="Comic Sans MS"/>
        </w:rPr>
        <w:t xml:space="preserve"> </w:t>
      </w:r>
      <w:r w:rsidRPr="009D5223">
        <w:rPr>
          <w:rFonts w:ascii="Comic Sans MS" w:hAnsi="Comic Sans MS"/>
        </w:rPr>
        <w:t xml:space="preserve">(unless Child Safeguarding restrictions apply).  Requests for such information </w:t>
      </w:r>
      <w:r w:rsidR="00075BCE">
        <w:rPr>
          <w:rFonts w:ascii="Comic Sans MS" w:hAnsi="Comic Sans MS"/>
        </w:rPr>
        <w:t xml:space="preserve">must be made in </w:t>
      </w:r>
      <w:r w:rsidR="00075BCE">
        <w:rPr>
          <w:rFonts w:ascii="Comic Sans MS" w:hAnsi="Comic Sans MS"/>
        </w:rPr>
        <w:lastRenderedPageBreak/>
        <w:t>writing to the P</w:t>
      </w:r>
      <w:r w:rsidRPr="009D5223">
        <w:rPr>
          <w:rFonts w:ascii="Comic Sans MS" w:hAnsi="Comic Sans MS"/>
        </w:rPr>
        <w:t>rincipal and must comply with GDPR protocol in relation to information requested.</w:t>
      </w:r>
    </w:p>
    <w:p w:rsidR="009B1550" w:rsidRPr="009D5223" w:rsidRDefault="009B1550">
      <w:pPr>
        <w:rPr>
          <w:rFonts w:ascii="Comic Sans MS" w:hAnsi="Comic Sans MS"/>
          <w:u w:val="single"/>
        </w:rPr>
      </w:pPr>
      <w:r w:rsidRPr="009D5223">
        <w:rPr>
          <w:rFonts w:ascii="Comic Sans MS" w:hAnsi="Comic Sans MS"/>
          <w:u w:val="single"/>
        </w:rPr>
        <w:t>WELCOMING AND HELPING VISITORS</w:t>
      </w:r>
    </w:p>
    <w:p w:rsidR="009B1550" w:rsidRPr="009D5223" w:rsidRDefault="009B1550">
      <w:pPr>
        <w:rPr>
          <w:rFonts w:ascii="Comic Sans MS" w:hAnsi="Comic Sans MS"/>
        </w:rPr>
      </w:pPr>
      <w:r w:rsidRPr="009D5223">
        <w:rPr>
          <w:rFonts w:ascii="Comic Sans MS" w:hAnsi="Comic Sans MS"/>
        </w:rPr>
        <w:t>The school secretary is available from 8.30am – 3.00pm each week day.  In the unavoidable absence of a member of staff, a doorbell/security entrance system is in place to summon assistance, or to gain entry to the school.  All visitors must report to the school office/reception and obtain a visitor</w:t>
      </w:r>
      <w:r w:rsidR="00075BCE">
        <w:rPr>
          <w:rFonts w:ascii="Comic Sans MS" w:hAnsi="Comic Sans MS"/>
        </w:rPr>
        <w:t>’</w:t>
      </w:r>
      <w:r w:rsidRPr="009D5223">
        <w:rPr>
          <w:rFonts w:ascii="Comic Sans MS" w:hAnsi="Comic Sans MS"/>
        </w:rPr>
        <w:t xml:space="preserve">s pass before progressing with </w:t>
      </w:r>
      <w:r w:rsidR="00FA6050" w:rsidRPr="009D5223">
        <w:rPr>
          <w:rFonts w:ascii="Comic Sans MS" w:hAnsi="Comic Sans MS"/>
        </w:rPr>
        <w:t xml:space="preserve">their visit.  Direct access to the class or classroom staff may not be possible as it may prove disruptive to activities ongoing in the classroom.  </w:t>
      </w:r>
    </w:p>
    <w:p w:rsidR="00FA6050" w:rsidRPr="009D5223" w:rsidRDefault="00FA6050">
      <w:pPr>
        <w:rPr>
          <w:rFonts w:ascii="Comic Sans MS" w:hAnsi="Comic Sans MS"/>
          <w:u w:val="single"/>
        </w:rPr>
      </w:pPr>
      <w:r w:rsidRPr="009D5223">
        <w:rPr>
          <w:rFonts w:ascii="Comic Sans MS" w:hAnsi="Comic Sans MS"/>
          <w:u w:val="single"/>
        </w:rPr>
        <w:t>EFFECTIVE COMMUNICATION</w:t>
      </w:r>
    </w:p>
    <w:p w:rsidR="00FA6050" w:rsidRPr="009D5223" w:rsidRDefault="00FA6050">
      <w:pPr>
        <w:rPr>
          <w:rFonts w:ascii="Comic Sans MS" w:hAnsi="Comic Sans MS"/>
        </w:rPr>
      </w:pPr>
      <w:r w:rsidRPr="009D5223">
        <w:rPr>
          <w:rFonts w:ascii="Comic Sans MS" w:hAnsi="Comic Sans MS"/>
        </w:rPr>
        <w:t xml:space="preserve">The school website </w:t>
      </w:r>
      <w:r w:rsidR="00DD2F39" w:rsidRPr="009D5223">
        <w:rPr>
          <w:rFonts w:ascii="Comic Sans MS" w:hAnsi="Comic Sans MS"/>
        </w:rPr>
        <w:t xml:space="preserve">is always available on- line </w:t>
      </w:r>
      <w:r w:rsidRPr="009D5223">
        <w:rPr>
          <w:rFonts w:ascii="Comic Sans MS" w:hAnsi="Comic Sans MS"/>
        </w:rPr>
        <w:t>unless during times of web maintenance.  It provides information included in the prospectus, parent information, holiday lists, statutory information, class activities, newsletters an</w:t>
      </w:r>
      <w:r w:rsidR="00F5792C" w:rsidRPr="009D5223">
        <w:rPr>
          <w:rFonts w:ascii="Comic Sans MS" w:hAnsi="Comic Sans MS"/>
        </w:rPr>
        <w:t xml:space="preserve">d </w:t>
      </w:r>
      <w:r w:rsidRPr="009D5223">
        <w:rPr>
          <w:rFonts w:ascii="Comic Sans MS" w:hAnsi="Comic Sans MS"/>
        </w:rPr>
        <w:t xml:space="preserve">policies.  </w:t>
      </w:r>
    </w:p>
    <w:p w:rsidR="00FA6050" w:rsidRPr="009D5223" w:rsidRDefault="00FA6050">
      <w:pPr>
        <w:rPr>
          <w:rFonts w:ascii="Comic Sans MS" w:hAnsi="Comic Sans MS"/>
          <w:u w:val="single"/>
        </w:rPr>
      </w:pPr>
      <w:r w:rsidRPr="009D5223">
        <w:rPr>
          <w:rFonts w:ascii="Comic Sans MS" w:hAnsi="Comic Sans MS"/>
          <w:u w:val="single"/>
        </w:rPr>
        <w:t>NEWSLETTERS</w:t>
      </w:r>
    </w:p>
    <w:p w:rsidR="00FA6050" w:rsidRPr="009D5223" w:rsidRDefault="00FA6050">
      <w:pPr>
        <w:rPr>
          <w:rFonts w:ascii="Comic Sans MS" w:hAnsi="Comic Sans MS"/>
        </w:rPr>
      </w:pPr>
      <w:r w:rsidRPr="009D5223">
        <w:rPr>
          <w:rFonts w:ascii="Comic Sans MS" w:hAnsi="Comic Sans MS"/>
        </w:rPr>
        <w:t>Parents are provided with a class newsletter at least once a term and a school newsletter on</w:t>
      </w:r>
      <w:r w:rsidR="00075BCE">
        <w:rPr>
          <w:rFonts w:ascii="Comic Sans MS" w:hAnsi="Comic Sans MS"/>
        </w:rPr>
        <w:t>c</w:t>
      </w:r>
      <w:r w:rsidRPr="009D5223">
        <w:rPr>
          <w:rFonts w:ascii="Comic Sans MS" w:hAnsi="Comic Sans MS"/>
        </w:rPr>
        <w:t xml:space="preserve">e a month.  These detail forthcoming events in classes/whole school and other relevant information. Specific letters are issued giving details of </w:t>
      </w:r>
      <w:r w:rsidR="00DD2F39" w:rsidRPr="009D5223">
        <w:rPr>
          <w:rFonts w:ascii="Comic Sans MS" w:hAnsi="Comic Sans MS"/>
        </w:rPr>
        <w:t>visits</w:t>
      </w:r>
      <w:r w:rsidRPr="009D5223">
        <w:rPr>
          <w:rFonts w:ascii="Comic Sans MS" w:hAnsi="Comic Sans MS"/>
        </w:rPr>
        <w:t>, events and appointments according to specific need.</w:t>
      </w:r>
    </w:p>
    <w:p w:rsidR="00FA6050" w:rsidRPr="009D5223" w:rsidRDefault="00FA6050">
      <w:pPr>
        <w:rPr>
          <w:rFonts w:ascii="Comic Sans MS" w:hAnsi="Comic Sans MS"/>
        </w:rPr>
      </w:pPr>
      <w:r w:rsidRPr="009D5223">
        <w:rPr>
          <w:rFonts w:ascii="Comic Sans MS" w:hAnsi="Comic Sans MS"/>
          <w:u w:val="single"/>
        </w:rPr>
        <w:t>COMMUNICATION BOOKS</w:t>
      </w:r>
    </w:p>
    <w:p w:rsidR="00FA6050" w:rsidRPr="009D5223" w:rsidRDefault="00FA6050">
      <w:pPr>
        <w:rPr>
          <w:rFonts w:ascii="Comic Sans MS" w:hAnsi="Comic Sans MS"/>
        </w:rPr>
      </w:pPr>
      <w:r w:rsidRPr="009D5223">
        <w:rPr>
          <w:rFonts w:ascii="Comic Sans MS" w:hAnsi="Comic Sans MS"/>
        </w:rPr>
        <w:t>All pupils have a home/school book which is a daily communication between home and school.</w:t>
      </w:r>
      <w:r w:rsidR="00A96223" w:rsidRPr="009D5223">
        <w:rPr>
          <w:rFonts w:ascii="Comic Sans MS" w:hAnsi="Comic Sans MS"/>
        </w:rPr>
        <w:t xml:space="preserve">  Teachers/Classroom assistants inform parents of daily class activities, eating and drinking habits for the day and toileting issues if required.  This is particularly useful for pupils who are non</w:t>
      </w:r>
      <w:r w:rsidR="00DD2F39" w:rsidRPr="009D5223">
        <w:rPr>
          <w:rFonts w:ascii="Comic Sans MS" w:hAnsi="Comic Sans MS"/>
        </w:rPr>
        <w:t>-</w:t>
      </w:r>
      <w:r w:rsidR="00A96223" w:rsidRPr="009D5223">
        <w:rPr>
          <w:rFonts w:ascii="Comic Sans MS" w:hAnsi="Comic Sans MS"/>
        </w:rPr>
        <w:t>verbal.  The book is a useful way for parents to inform staff of events that have happened at home, sleeping habits of the previous night, eating that morning</w:t>
      </w:r>
      <w:r w:rsidR="00126410" w:rsidRPr="009D5223">
        <w:rPr>
          <w:rFonts w:ascii="Comic Sans MS" w:hAnsi="Comic Sans MS"/>
        </w:rPr>
        <w:t xml:space="preserve"> and other inform</w:t>
      </w:r>
      <w:r w:rsidR="00075BCE">
        <w:rPr>
          <w:rFonts w:ascii="Comic Sans MS" w:hAnsi="Comic Sans MS"/>
        </w:rPr>
        <w:t>ation which may affect the pupil</w:t>
      </w:r>
      <w:r w:rsidR="00126410" w:rsidRPr="009D5223">
        <w:rPr>
          <w:rFonts w:ascii="Comic Sans MS" w:hAnsi="Comic Sans MS"/>
        </w:rPr>
        <w:t>’s ability to participate fully in class activities for that day.  Accommodations can be made if information is forthcoming.  As class numbers continue to increase, it may not be possible for the staff to have the time to</w:t>
      </w:r>
      <w:r w:rsidR="00075BCE">
        <w:rPr>
          <w:rFonts w:ascii="Comic Sans MS" w:hAnsi="Comic Sans MS"/>
        </w:rPr>
        <w:t xml:space="preserve"> detail all aspects of the pupil</w:t>
      </w:r>
      <w:r w:rsidR="00126410" w:rsidRPr="009D5223">
        <w:rPr>
          <w:rFonts w:ascii="Comic Sans MS" w:hAnsi="Comic Sans MS"/>
        </w:rPr>
        <w:t xml:space="preserve">’s </w:t>
      </w:r>
      <w:r w:rsidR="00DD2F39" w:rsidRPr="009D5223">
        <w:rPr>
          <w:rFonts w:ascii="Comic Sans MS" w:hAnsi="Comic Sans MS"/>
        </w:rPr>
        <w:t>day,</w:t>
      </w:r>
      <w:r w:rsidR="00126410" w:rsidRPr="009D5223">
        <w:rPr>
          <w:rFonts w:ascii="Comic Sans MS" w:hAnsi="Comic Sans MS"/>
        </w:rPr>
        <w:t xml:space="preserve"> so they employ a tick box method to highlight activities and perhaps make a short comment in the comment box if necessary.</w:t>
      </w:r>
    </w:p>
    <w:p w:rsidR="00DA702E" w:rsidRDefault="00DA702E">
      <w:pPr>
        <w:rPr>
          <w:rFonts w:ascii="Comic Sans MS" w:hAnsi="Comic Sans MS"/>
          <w:u w:val="single"/>
        </w:rPr>
      </w:pPr>
    </w:p>
    <w:p w:rsidR="00126410" w:rsidRPr="009D5223" w:rsidRDefault="00126410">
      <w:pPr>
        <w:rPr>
          <w:rFonts w:ascii="Comic Sans MS" w:hAnsi="Comic Sans MS"/>
          <w:u w:val="single"/>
        </w:rPr>
      </w:pPr>
      <w:r w:rsidRPr="009D5223">
        <w:rPr>
          <w:rFonts w:ascii="Comic Sans MS" w:hAnsi="Comic Sans MS"/>
          <w:u w:val="single"/>
        </w:rPr>
        <w:lastRenderedPageBreak/>
        <w:t>POLICY</w:t>
      </w:r>
    </w:p>
    <w:p w:rsidR="00126410" w:rsidRPr="009D5223" w:rsidRDefault="00126410">
      <w:pPr>
        <w:rPr>
          <w:rFonts w:ascii="Comic Sans MS" w:hAnsi="Comic Sans MS"/>
        </w:rPr>
      </w:pPr>
      <w:r w:rsidRPr="009D5223">
        <w:rPr>
          <w:rFonts w:ascii="Comic Sans MS" w:hAnsi="Comic Sans MS"/>
        </w:rPr>
        <w:t xml:space="preserve">The </w:t>
      </w:r>
      <w:r w:rsidR="00DD2F39" w:rsidRPr="009D5223">
        <w:rPr>
          <w:rFonts w:ascii="Comic Sans MS" w:hAnsi="Comic Sans MS"/>
        </w:rPr>
        <w:t>school’s</w:t>
      </w:r>
      <w:r w:rsidRPr="009D5223">
        <w:rPr>
          <w:rFonts w:ascii="Comic Sans MS" w:hAnsi="Comic Sans MS"/>
        </w:rPr>
        <w:t xml:space="preserve"> policies are on the school website.  The child protection/pastoral care/internet safety policies are sent out bi-annually and parents sign and return an acknowledgement of havi</w:t>
      </w:r>
      <w:r w:rsidR="0091255B" w:rsidRPr="009D5223">
        <w:rPr>
          <w:rFonts w:ascii="Comic Sans MS" w:hAnsi="Comic Sans MS"/>
        </w:rPr>
        <w:t>ng, received</w:t>
      </w:r>
      <w:r w:rsidR="00254162" w:rsidRPr="009D5223">
        <w:rPr>
          <w:rFonts w:ascii="Comic Sans MS" w:hAnsi="Comic Sans MS"/>
        </w:rPr>
        <w:t>, read and understood these policies.</w:t>
      </w:r>
    </w:p>
    <w:p w:rsidR="00254162" w:rsidRPr="009D5223" w:rsidRDefault="00254162">
      <w:pPr>
        <w:rPr>
          <w:rFonts w:ascii="Comic Sans MS" w:hAnsi="Comic Sans MS"/>
          <w:u w:val="single"/>
        </w:rPr>
      </w:pPr>
      <w:r w:rsidRPr="009D5223">
        <w:rPr>
          <w:rFonts w:ascii="Comic Sans MS" w:hAnsi="Comic Sans MS"/>
          <w:u w:val="single"/>
        </w:rPr>
        <w:t>REPORTS</w:t>
      </w:r>
    </w:p>
    <w:p w:rsidR="00254162" w:rsidRPr="009D5223" w:rsidRDefault="00254162">
      <w:pPr>
        <w:rPr>
          <w:rFonts w:ascii="Comic Sans MS" w:hAnsi="Comic Sans MS"/>
        </w:rPr>
      </w:pPr>
      <w:r w:rsidRPr="009D5223">
        <w:rPr>
          <w:rFonts w:ascii="Comic Sans MS" w:hAnsi="Comic Sans MS"/>
        </w:rPr>
        <w:t>A verbal report is given at the pupil</w:t>
      </w:r>
      <w:r w:rsidR="00DD2F39" w:rsidRPr="009D5223">
        <w:rPr>
          <w:rFonts w:ascii="Comic Sans MS" w:hAnsi="Comic Sans MS"/>
        </w:rPr>
        <w:t>’</w:t>
      </w:r>
      <w:r w:rsidRPr="009D5223">
        <w:rPr>
          <w:rFonts w:ascii="Comic Sans MS" w:hAnsi="Comic Sans MS"/>
        </w:rPr>
        <w:t>s annual review me</w:t>
      </w:r>
      <w:r w:rsidR="00DA702E">
        <w:rPr>
          <w:rFonts w:ascii="Comic Sans MS" w:hAnsi="Comic Sans MS"/>
        </w:rPr>
        <w:t>eting which is attended by the Principal/Vice P</w:t>
      </w:r>
      <w:r w:rsidRPr="009D5223">
        <w:rPr>
          <w:rFonts w:ascii="Comic Sans MS" w:hAnsi="Comic Sans MS"/>
        </w:rPr>
        <w:t>rincipal/SLT member, the class teacher, the parents and all the professionals involved in working with the child.  A written report is sent out in early June detailing the child’s progress in the different curricular areas.  An opportunity is given at this time for parents to request a meeting with the class teacher if they wish to discuss the report.</w:t>
      </w:r>
    </w:p>
    <w:p w:rsidR="00254162" w:rsidRPr="009D5223" w:rsidRDefault="00254162">
      <w:pPr>
        <w:rPr>
          <w:rFonts w:ascii="Comic Sans MS" w:hAnsi="Comic Sans MS"/>
        </w:rPr>
      </w:pPr>
      <w:r w:rsidRPr="009D5223">
        <w:rPr>
          <w:rFonts w:ascii="Comic Sans MS" w:hAnsi="Comic Sans MS"/>
        </w:rPr>
        <w:t>IEPs are written twice a year after a period of observation and assessment.  These are issued to parents for approval and are signed and returned to school.</w:t>
      </w:r>
    </w:p>
    <w:p w:rsidR="00254162" w:rsidRPr="009D5223" w:rsidRDefault="00254162">
      <w:pPr>
        <w:rPr>
          <w:rFonts w:ascii="Comic Sans MS" w:hAnsi="Comic Sans MS"/>
          <w:u w:val="single"/>
        </w:rPr>
      </w:pPr>
      <w:r w:rsidRPr="009D5223">
        <w:rPr>
          <w:rFonts w:ascii="Comic Sans MS" w:hAnsi="Comic Sans MS"/>
          <w:u w:val="single"/>
        </w:rPr>
        <w:t>TRANSFER OF INFORMATION</w:t>
      </w:r>
    </w:p>
    <w:p w:rsidR="00126410" w:rsidRPr="009D5223" w:rsidRDefault="00254162">
      <w:pPr>
        <w:rPr>
          <w:rFonts w:ascii="Comic Sans MS" w:hAnsi="Comic Sans MS"/>
        </w:rPr>
      </w:pPr>
      <w:r w:rsidRPr="009D5223">
        <w:rPr>
          <w:rFonts w:ascii="Comic Sans MS" w:hAnsi="Comic Sans MS"/>
        </w:rPr>
        <w:t>Each August, pupils moving classes or changing teachers have their pertinent information shared between the staff of the previous year and the staff wh</w:t>
      </w:r>
      <w:r w:rsidR="00DA702E">
        <w:rPr>
          <w:rFonts w:ascii="Comic Sans MS" w:hAnsi="Comic Sans MS"/>
        </w:rPr>
        <w:t>o will be working with the pupil</w:t>
      </w:r>
      <w:r w:rsidRPr="009D5223">
        <w:rPr>
          <w:rFonts w:ascii="Comic Sans MS" w:hAnsi="Comic Sans MS"/>
        </w:rPr>
        <w:t xml:space="preserve"> in the current academic year.  This sharing of information is vital to ensure as much as possible, the smooth transition between staff and classes.</w:t>
      </w:r>
    </w:p>
    <w:p w:rsidR="00254162" w:rsidRPr="009D5223" w:rsidRDefault="00254162">
      <w:pPr>
        <w:rPr>
          <w:rFonts w:ascii="Comic Sans MS" w:hAnsi="Comic Sans MS"/>
          <w:u w:val="single"/>
        </w:rPr>
      </w:pPr>
      <w:r w:rsidRPr="009D5223">
        <w:rPr>
          <w:rFonts w:ascii="Comic Sans MS" w:hAnsi="Comic Sans MS"/>
          <w:u w:val="single"/>
        </w:rPr>
        <w:t>PARENT WORKSHOPS</w:t>
      </w:r>
    </w:p>
    <w:p w:rsidR="00254162" w:rsidRPr="009D5223" w:rsidRDefault="00254162">
      <w:pPr>
        <w:rPr>
          <w:rFonts w:ascii="Comic Sans MS" w:hAnsi="Comic Sans MS"/>
        </w:rPr>
      </w:pPr>
      <w:r w:rsidRPr="009D5223">
        <w:rPr>
          <w:rFonts w:ascii="Comic Sans MS" w:hAnsi="Comic Sans MS"/>
        </w:rPr>
        <w:t>Throughout the year, parent workshops are held in school to inform parents of techniques and initiatives used with their children in school.  This is to encourage the use of the same techniques</w:t>
      </w:r>
      <w:r w:rsidR="00F5792C" w:rsidRPr="009D5223">
        <w:rPr>
          <w:rFonts w:ascii="Comic Sans MS" w:hAnsi="Comic Sans MS"/>
        </w:rPr>
        <w:t xml:space="preserve"> at home with their child to promote a seamless continuity in techniques used at school/home.  Workshops in </w:t>
      </w:r>
      <w:r w:rsidR="00DA702E">
        <w:rPr>
          <w:rFonts w:ascii="Comic Sans MS" w:hAnsi="Comic Sans MS"/>
        </w:rPr>
        <w:t xml:space="preserve">Literacy, Numeracy, </w:t>
      </w:r>
      <w:r w:rsidR="00F5792C" w:rsidRPr="009D5223">
        <w:rPr>
          <w:rFonts w:ascii="Comic Sans MS" w:hAnsi="Comic Sans MS"/>
        </w:rPr>
        <w:t>Makaton, OT, Autism and sensory programmes</w:t>
      </w:r>
      <w:r w:rsidR="00DA702E">
        <w:rPr>
          <w:rFonts w:ascii="Comic Sans MS" w:hAnsi="Comic Sans MS"/>
        </w:rPr>
        <w:t xml:space="preserve"> </w:t>
      </w:r>
      <w:proofErr w:type="spellStart"/>
      <w:r w:rsidR="00DA702E">
        <w:rPr>
          <w:rFonts w:ascii="Comic Sans MS" w:hAnsi="Comic Sans MS"/>
        </w:rPr>
        <w:t>etc</w:t>
      </w:r>
      <w:proofErr w:type="spellEnd"/>
      <w:r w:rsidR="00F5792C" w:rsidRPr="009D5223">
        <w:rPr>
          <w:rFonts w:ascii="Comic Sans MS" w:hAnsi="Comic Sans MS"/>
        </w:rPr>
        <w:t xml:space="preserve"> have been hosted by the school.  Pre school have a series of stay and play workshops during the school year to encourage parents to come and play in school with their child, meet other parents and talk to professionals in an informal setti</w:t>
      </w:r>
      <w:r w:rsidR="00DA702E">
        <w:rPr>
          <w:rFonts w:ascii="Comic Sans MS" w:hAnsi="Comic Sans MS"/>
        </w:rPr>
        <w:t>ng.  In adolescent years, RSE (Relationship and Sexuality E</w:t>
      </w:r>
      <w:r w:rsidR="00F5792C" w:rsidRPr="009D5223">
        <w:rPr>
          <w:rFonts w:ascii="Comic Sans MS" w:hAnsi="Comic Sans MS"/>
        </w:rPr>
        <w:t>ducation) information evenings are held to inform parents how the issue of puberty and sex education are taught in school</w:t>
      </w:r>
    </w:p>
    <w:p w:rsidR="00DA702E" w:rsidRDefault="00DA702E">
      <w:pPr>
        <w:rPr>
          <w:rFonts w:ascii="Comic Sans MS" w:hAnsi="Comic Sans MS"/>
          <w:u w:val="single"/>
        </w:rPr>
      </w:pPr>
    </w:p>
    <w:p w:rsidR="00DA702E" w:rsidRDefault="00DA702E">
      <w:pPr>
        <w:rPr>
          <w:rFonts w:ascii="Comic Sans MS" w:hAnsi="Comic Sans MS"/>
          <w:u w:val="single"/>
        </w:rPr>
      </w:pPr>
    </w:p>
    <w:p w:rsidR="00F5792C" w:rsidRPr="009D5223" w:rsidRDefault="00F5792C">
      <w:pPr>
        <w:rPr>
          <w:rFonts w:ascii="Comic Sans MS" w:hAnsi="Comic Sans MS"/>
          <w:u w:val="single"/>
        </w:rPr>
      </w:pPr>
      <w:r w:rsidRPr="009D5223">
        <w:rPr>
          <w:rFonts w:ascii="Comic Sans MS" w:hAnsi="Comic Sans MS"/>
          <w:u w:val="single"/>
        </w:rPr>
        <w:lastRenderedPageBreak/>
        <w:t>WELCOME AND INDUCTION PROGRAMME</w:t>
      </w:r>
    </w:p>
    <w:p w:rsidR="00F5792C" w:rsidRPr="009D5223" w:rsidRDefault="00F5792C">
      <w:pPr>
        <w:rPr>
          <w:rFonts w:ascii="Comic Sans MS" w:hAnsi="Comic Sans MS"/>
        </w:rPr>
      </w:pPr>
      <w:r w:rsidRPr="009D5223">
        <w:rPr>
          <w:rFonts w:ascii="Comic Sans MS" w:hAnsi="Comic Sans MS"/>
        </w:rPr>
        <w:t>There is a programme of welcome and induction for pupils and their families who are joining the school for the first time.  New pupils are invited into school for an introduction to staff and to tour the school</w:t>
      </w:r>
      <w:r w:rsidR="00DD2F39" w:rsidRPr="009D5223">
        <w:rPr>
          <w:rFonts w:ascii="Comic Sans MS" w:hAnsi="Comic Sans MS"/>
        </w:rPr>
        <w:t xml:space="preserve"> before the other pupils come back to school.</w:t>
      </w:r>
    </w:p>
    <w:p w:rsidR="00DD2F39" w:rsidRPr="009D5223" w:rsidRDefault="00DD2F39">
      <w:pPr>
        <w:rPr>
          <w:rFonts w:ascii="Comic Sans MS" w:hAnsi="Comic Sans MS"/>
          <w:u w:val="single"/>
        </w:rPr>
      </w:pPr>
      <w:r w:rsidRPr="009D5223">
        <w:rPr>
          <w:rFonts w:ascii="Comic Sans MS" w:hAnsi="Comic Sans MS"/>
          <w:u w:val="single"/>
        </w:rPr>
        <w:t>SCHOOL LEAVERS</w:t>
      </w:r>
    </w:p>
    <w:p w:rsidR="00DD2F39" w:rsidRPr="009D5223" w:rsidRDefault="00DD2F39">
      <w:pPr>
        <w:rPr>
          <w:rFonts w:ascii="Comic Sans MS" w:hAnsi="Comic Sans MS"/>
        </w:rPr>
      </w:pPr>
      <w:r w:rsidRPr="009D5223">
        <w:rPr>
          <w:rFonts w:ascii="Comic Sans MS" w:hAnsi="Comic Sans MS"/>
        </w:rPr>
        <w:t xml:space="preserve">Pupils leaving school at 19 have a special leaving ceremony in school.  This showcases their time in school and lets families see what achievements they have had and the friendships they have made during their time in </w:t>
      </w:r>
      <w:proofErr w:type="spellStart"/>
      <w:r w:rsidRPr="009D5223">
        <w:rPr>
          <w:rFonts w:ascii="Comic Sans MS" w:hAnsi="Comic Sans MS"/>
        </w:rPr>
        <w:t>Sperrinview</w:t>
      </w:r>
      <w:proofErr w:type="spellEnd"/>
      <w:r w:rsidRPr="009D5223">
        <w:rPr>
          <w:rFonts w:ascii="Comic Sans MS" w:hAnsi="Comic Sans MS"/>
        </w:rPr>
        <w:t>.  Pupils also have 18</w:t>
      </w:r>
      <w:r w:rsidRPr="009D5223">
        <w:rPr>
          <w:rFonts w:ascii="Comic Sans MS" w:hAnsi="Comic Sans MS"/>
          <w:vertAlign w:val="superscript"/>
        </w:rPr>
        <w:t>th</w:t>
      </w:r>
      <w:r w:rsidRPr="009D5223">
        <w:rPr>
          <w:rFonts w:ascii="Comic Sans MS" w:hAnsi="Comic Sans MS"/>
        </w:rPr>
        <w:t xml:space="preserve"> birthday celebrations in school.  This consists of a party where family and friends can come into school and celebrate</w:t>
      </w:r>
      <w:r w:rsidR="002F7653" w:rsidRPr="009D5223">
        <w:rPr>
          <w:rFonts w:ascii="Comic Sans MS" w:hAnsi="Comic Sans MS"/>
        </w:rPr>
        <w:t xml:space="preserve"> with their young person’s class, their entry into adulthood.  After the initial party, the whole school meets up with the rest of the party to celebrate with a disco.</w:t>
      </w:r>
    </w:p>
    <w:p w:rsidR="002F7653" w:rsidRPr="009D5223" w:rsidRDefault="002F7653">
      <w:pPr>
        <w:rPr>
          <w:rFonts w:ascii="Comic Sans MS" w:hAnsi="Comic Sans MS"/>
          <w:u w:val="single"/>
        </w:rPr>
      </w:pPr>
      <w:r w:rsidRPr="009D5223">
        <w:rPr>
          <w:rFonts w:ascii="Comic Sans MS" w:hAnsi="Comic Sans MS"/>
          <w:u w:val="single"/>
        </w:rPr>
        <w:t>END OF YEAR CELEBRATION EVENTS</w:t>
      </w:r>
    </w:p>
    <w:p w:rsidR="002F7653" w:rsidRPr="009D5223" w:rsidRDefault="002F7653">
      <w:pPr>
        <w:rPr>
          <w:rFonts w:ascii="Comic Sans MS" w:hAnsi="Comic Sans MS"/>
          <w:u w:val="single"/>
        </w:rPr>
      </w:pPr>
      <w:r w:rsidRPr="009D5223">
        <w:rPr>
          <w:rFonts w:ascii="Comic Sans MS" w:hAnsi="Comic Sans MS"/>
        </w:rPr>
        <w:t>Each yea</w:t>
      </w:r>
      <w:r w:rsidR="00DA702E">
        <w:rPr>
          <w:rFonts w:ascii="Comic Sans MS" w:hAnsi="Comic Sans MS"/>
        </w:rPr>
        <w:t>r</w:t>
      </w:r>
      <w:r w:rsidRPr="009D5223">
        <w:rPr>
          <w:rFonts w:ascii="Comic Sans MS" w:hAnsi="Comic Sans MS"/>
        </w:rPr>
        <w:t>, parents/families are invited into school to see a showcase of their child and the work they have taken part in over the past year.  Presentations marking achievements are also made on this day</w:t>
      </w:r>
      <w:r w:rsidR="00DA702E">
        <w:rPr>
          <w:rFonts w:ascii="Comic Sans MS" w:hAnsi="Comic Sans MS"/>
        </w:rPr>
        <w:t>.</w:t>
      </w:r>
      <w:r w:rsidRPr="009D5223">
        <w:rPr>
          <w:rFonts w:ascii="Comic Sans MS" w:hAnsi="Comic Sans MS"/>
          <w:u w:val="single"/>
        </w:rPr>
        <w:t xml:space="preserve">  </w:t>
      </w:r>
    </w:p>
    <w:p w:rsidR="002F7653" w:rsidRPr="009D5223" w:rsidRDefault="002F7653">
      <w:pPr>
        <w:rPr>
          <w:rFonts w:ascii="Comic Sans MS" w:hAnsi="Comic Sans MS"/>
          <w:u w:val="single"/>
        </w:rPr>
      </w:pPr>
      <w:r w:rsidRPr="009D5223">
        <w:rPr>
          <w:rFonts w:ascii="Comic Sans MS" w:hAnsi="Comic Sans MS"/>
          <w:u w:val="single"/>
        </w:rPr>
        <w:t>CHRISTMAS SHOWS</w:t>
      </w:r>
    </w:p>
    <w:p w:rsidR="002F7653" w:rsidRPr="009D5223" w:rsidRDefault="002F7653">
      <w:pPr>
        <w:rPr>
          <w:rFonts w:ascii="Comic Sans MS" w:hAnsi="Comic Sans MS"/>
        </w:rPr>
      </w:pPr>
      <w:r w:rsidRPr="009D5223">
        <w:rPr>
          <w:rFonts w:ascii="Comic Sans MS" w:hAnsi="Comic Sans MS"/>
        </w:rPr>
        <w:t xml:space="preserve">Each of the pupils in the school will have at least one opportunity to take part in a school production of a Christmas show.  Parents/family members are invited into school in December to view the performance.  School productions are dependent on the main hall being available from Halloween to Christmas. </w:t>
      </w:r>
    </w:p>
    <w:p w:rsidR="002F7653" w:rsidRPr="009D5223" w:rsidRDefault="002F7653">
      <w:pPr>
        <w:rPr>
          <w:rFonts w:ascii="Comic Sans MS" w:hAnsi="Comic Sans MS"/>
          <w:u w:val="single"/>
        </w:rPr>
      </w:pPr>
      <w:r w:rsidRPr="009D5223">
        <w:rPr>
          <w:rFonts w:ascii="Comic Sans MS" w:hAnsi="Comic Sans MS"/>
          <w:u w:val="single"/>
        </w:rPr>
        <w:t xml:space="preserve">FUNDRAISING INITIATIVES </w:t>
      </w:r>
    </w:p>
    <w:p w:rsidR="002F7653" w:rsidRPr="009D5223" w:rsidRDefault="002F7653">
      <w:pPr>
        <w:rPr>
          <w:rFonts w:ascii="Comic Sans MS" w:hAnsi="Comic Sans MS"/>
        </w:rPr>
      </w:pPr>
      <w:r w:rsidRPr="009D5223">
        <w:rPr>
          <w:rFonts w:ascii="Comic Sans MS" w:hAnsi="Comic Sans MS"/>
        </w:rPr>
        <w:t>When possible, the school hosts a coffee morning in term 1 to raise money</w:t>
      </w:r>
      <w:r w:rsidR="002116A0" w:rsidRPr="009D5223">
        <w:rPr>
          <w:rFonts w:ascii="Comic Sans MS" w:hAnsi="Comic Sans MS"/>
        </w:rPr>
        <w:t xml:space="preserve"> for cancer charities.  Parents/family members and the local community are invited to attend.  A Christmas craft fair also affords parents an opportunity for families to visit the school to support local crafters and raise funds for the school.  Again, this is dependent on the main hall being readily available.</w:t>
      </w:r>
    </w:p>
    <w:p w:rsidR="00DA702E" w:rsidRDefault="00DA702E">
      <w:pPr>
        <w:rPr>
          <w:rFonts w:ascii="Comic Sans MS" w:hAnsi="Comic Sans MS"/>
          <w:u w:val="single"/>
        </w:rPr>
      </w:pPr>
    </w:p>
    <w:p w:rsidR="00DA702E" w:rsidRDefault="00DA702E">
      <w:pPr>
        <w:rPr>
          <w:rFonts w:ascii="Comic Sans MS" w:hAnsi="Comic Sans MS"/>
          <w:u w:val="single"/>
        </w:rPr>
      </w:pPr>
    </w:p>
    <w:p w:rsidR="002116A0" w:rsidRPr="009D5223" w:rsidRDefault="002116A0">
      <w:pPr>
        <w:rPr>
          <w:rFonts w:ascii="Comic Sans MS" w:hAnsi="Comic Sans MS"/>
          <w:u w:val="single"/>
        </w:rPr>
      </w:pPr>
      <w:r w:rsidRPr="009D5223">
        <w:rPr>
          <w:rFonts w:ascii="Comic Sans MS" w:hAnsi="Comic Sans MS"/>
          <w:u w:val="single"/>
        </w:rPr>
        <w:lastRenderedPageBreak/>
        <w:t>PARENTS IN SCHOOL</w:t>
      </w:r>
    </w:p>
    <w:p w:rsidR="002116A0" w:rsidRPr="009D5223" w:rsidRDefault="002116A0">
      <w:pPr>
        <w:rPr>
          <w:rFonts w:ascii="Comic Sans MS" w:hAnsi="Comic Sans MS"/>
        </w:rPr>
      </w:pPr>
      <w:r w:rsidRPr="009D5223">
        <w:rPr>
          <w:rFonts w:ascii="Comic Sans MS" w:hAnsi="Comic Sans MS"/>
        </w:rPr>
        <w:t xml:space="preserve">At times, it may be necessary to employ some of our </w:t>
      </w:r>
      <w:proofErr w:type="gramStart"/>
      <w:r w:rsidRPr="009D5223">
        <w:rPr>
          <w:rFonts w:ascii="Comic Sans MS" w:hAnsi="Comic Sans MS"/>
        </w:rPr>
        <w:t>parents</w:t>
      </w:r>
      <w:proofErr w:type="gramEnd"/>
      <w:r w:rsidRPr="009D5223">
        <w:rPr>
          <w:rFonts w:ascii="Comic Sans MS" w:hAnsi="Comic Sans MS"/>
        </w:rPr>
        <w:t>/family members, who have the necessary qualifications, to work in our school.  We endeavour to ensure that parents/family me</w:t>
      </w:r>
      <w:r w:rsidR="00DA702E">
        <w:rPr>
          <w:rFonts w:ascii="Comic Sans MS" w:hAnsi="Comic Sans MS"/>
        </w:rPr>
        <w:t>mbers do not work in the class</w:t>
      </w:r>
      <w:r w:rsidRPr="009D5223">
        <w:rPr>
          <w:rFonts w:ascii="Comic Sans MS" w:hAnsi="Comic Sans MS"/>
        </w:rPr>
        <w:t xml:space="preserve"> in which their child is placed.  </w:t>
      </w:r>
    </w:p>
    <w:p w:rsidR="002116A0" w:rsidRPr="009D5223" w:rsidRDefault="002116A0">
      <w:pPr>
        <w:rPr>
          <w:rFonts w:ascii="Comic Sans MS" w:hAnsi="Comic Sans MS"/>
          <w:u w:val="single"/>
        </w:rPr>
      </w:pPr>
      <w:r w:rsidRPr="009D5223">
        <w:rPr>
          <w:rFonts w:ascii="Comic Sans MS" w:hAnsi="Comic Sans MS"/>
          <w:u w:val="single"/>
        </w:rPr>
        <w:t xml:space="preserve">FAMILY MEMBERS IN SCHOOL </w:t>
      </w:r>
    </w:p>
    <w:p w:rsidR="002116A0" w:rsidRPr="009D5223" w:rsidRDefault="002116A0">
      <w:pPr>
        <w:rPr>
          <w:rFonts w:ascii="Comic Sans MS" w:hAnsi="Comic Sans MS"/>
        </w:rPr>
      </w:pPr>
      <w:r w:rsidRPr="009D5223">
        <w:rPr>
          <w:rFonts w:ascii="Comic Sans MS" w:hAnsi="Comic Sans MS"/>
        </w:rPr>
        <w:t xml:space="preserve">As an educational establishment, </w:t>
      </w:r>
      <w:proofErr w:type="spellStart"/>
      <w:r w:rsidRPr="009D5223">
        <w:rPr>
          <w:rFonts w:ascii="Comic Sans MS" w:hAnsi="Comic Sans MS"/>
        </w:rPr>
        <w:t>Sperrinview</w:t>
      </w:r>
      <w:proofErr w:type="spellEnd"/>
      <w:r w:rsidRPr="009D5223">
        <w:rPr>
          <w:rFonts w:ascii="Comic Sans MS" w:hAnsi="Comic Sans MS"/>
        </w:rPr>
        <w:t xml:space="preserve"> endorses the wishes of individuals to further their knowledge and education.  To that end, if family members of pupils in our school request a work placement, we endeavour to place them in a class so that they can progress with their studies and fulfil their work placement commitments.</w:t>
      </w:r>
    </w:p>
    <w:p w:rsidR="002116A0" w:rsidRPr="009D5223" w:rsidRDefault="002116A0">
      <w:pPr>
        <w:rPr>
          <w:rFonts w:ascii="Comic Sans MS" w:hAnsi="Comic Sans MS"/>
          <w:u w:val="single"/>
        </w:rPr>
      </w:pPr>
      <w:r w:rsidRPr="009D5223">
        <w:rPr>
          <w:rFonts w:ascii="Comic Sans MS" w:hAnsi="Comic Sans MS"/>
          <w:u w:val="single"/>
        </w:rPr>
        <w:t>PUPILS NOT CURRENTLY IN SCHOOL</w:t>
      </w:r>
    </w:p>
    <w:p w:rsidR="002116A0" w:rsidRPr="009D5223" w:rsidRDefault="002116A0" w:rsidP="0091255B">
      <w:pPr>
        <w:rPr>
          <w:rFonts w:ascii="Comic Sans MS" w:hAnsi="Comic Sans MS"/>
        </w:rPr>
      </w:pPr>
      <w:r w:rsidRPr="009D5223">
        <w:rPr>
          <w:rFonts w:ascii="Comic Sans MS" w:hAnsi="Comic Sans MS"/>
        </w:rPr>
        <w:t xml:space="preserve">There are a small number of pupils who are </w:t>
      </w:r>
      <w:r w:rsidR="00DD580C" w:rsidRPr="009D5223">
        <w:rPr>
          <w:rFonts w:ascii="Comic Sans MS" w:hAnsi="Comic Sans MS"/>
        </w:rPr>
        <w:t>currently enrolled in our school who, for specific reasons are unable to attend school.  In these cases, we endeavour to maintain contact with t</w:t>
      </w:r>
      <w:r w:rsidR="00DA702E">
        <w:rPr>
          <w:rFonts w:ascii="Comic Sans MS" w:hAnsi="Comic Sans MS"/>
        </w:rPr>
        <w:t>he parents/pupil</w:t>
      </w:r>
      <w:r w:rsidR="00DD580C" w:rsidRPr="009D5223">
        <w:rPr>
          <w:rFonts w:ascii="Comic Sans MS" w:hAnsi="Comic Sans MS"/>
        </w:rPr>
        <w:t>.  A telephone call on a regular basis keeps the teacher/</w:t>
      </w:r>
      <w:r w:rsidR="00DA702E">
        <w:rPr>
          <w:rFonts w:ascii="Comic Sans MS" w:hAnsi="Comic Sans MS"/>
        </w:rPr>
        <w:t>school up to date with the pupil</w:t>
      </w:r>
      <w:r w:rsidR="00DD580C" w:rsidRPr="009D5223">
        <w:rPr>
          <w:rFonts w:ascii="Comic Sans MS" w:hAnsi="Comic Sans MS"/>
        </w:rPr>
        <w:t>’s progress at home.  Health service staff, if involved, also ke</w:t>
      </w:r>
      <w:r w:rsidR="00DA702E">
        <w:rPr>
          <w:rFonts w:ascii="Comic Sans MS" w:hAnsi="Comic Sans MS"/>
        </w:rPr>
        <w:t>ep staff updated about the pupil</w:t>
      </w:r>
      <w:r w:rsidR="00DD580C" w:rsidRPr="009D5223">
        <w:rPr>
          <w:rFonts w:ascii="Comic Sans MS" w:hAnsi="Comic Sans MS"/>
        </w:rPr>
        <w:t xml:space="preserve">.  Parents are reassured that their child will be most welcome back to school when they are able to return.  </w:t>
      </w:r>
      <w:r w:rsidR="00DA702E">
        <w:rPr>
          <w:rFonts w:ascii="Comic Sans MS" w:hAnsi="Comic Sans MS"/>
        </w:rPr>
        <w:t xml:space="preserve">When appropriate, and if the pupil is well enough, a member of the school staff may visit the pupil at home to engage in some educational activities. </w:t>
      </w:r>
      <w:r w:rsidR="00DD580C" w:rsidRPr="009D5223">
        <w:rPr>
          <w:rFonts w:ascii="Comic Sans MS" w:hAnsi="Comic Sans MS"/>
        </w:rPr>
        <w:t xml:space="preserve">A phased return if appropriate, is put in place to ease return to school, particularly if the pupil has been away from school for an extended </w:t>
      </w:r>
      <w:r w:rsidR="006804DC" w:rsidRPr="009D5223">
        <w:rPr>
          <w:rFonts w:ascii="Comic Sans MS" w:hAnsi="Comic Sans MS"/>
        </w:rPr>
        <w:t>period</w:t>
      </w:r>
      <w:r w:rsidR="006E1260" w:rsidRPr="009D5223">
        <w:rPr>
          <w:rFonts w:ascii="Comic Sans MS" w:hAnsi="Comic Sans MS"/>
        </w:rPr>
        <w:t>.</w:t>
      </w:r>
      <w:r w:rsidR="0091255B" w:rsidRPr="009D5223">
        <w:rPr>
          <w:rFonts w:ascii="Comic Sans MS" w:hAnsi="Comic Sans MS"/>
        </w:rPr>
        <w:t xml:space="preserve">  If a pupil is absent from school for a period of time with no legitimate or valid reason for their absence, it becomes a matter f</w:t>
      </w:r>
      <w:r w:rsidR="00DA702E">
        <w:rPr>
          <w:rFonts w:ascii="Comic Sans MS" w:hAnsi="Comic Sans MS"/>
        </w:rPr>
        <w:t>or the Education Welfare Service</w:t>
      </w:r>
      <w:r w:rsidR="0091255B" w:rsidRPr="009D5223">
        <w:rPr>
          <w:rFonts w:ascii="Comic Sans MS" w:hAnsi="Comic Sans MS"/>
        </w:rPr>
        <w:t xml:space="preserve"> who will investigate and </w:t>
      </w:r>
      <w:r w:rsidR="00DA702E">
        <w:rPr>
          <w:rFonts w:ascii="Comic Sans MS" w:hAnsi="Comic Sans MS"/>
        </w:rPr>
        <w:t>pursue actions to have the pupil</w:t>
      </w:r>
      <w:r w:rsidR="0091255B" w:rsidRPr="009D5223">
        <w:rPr>
          <w:rFonts w:ascii="Comic Sans MS" w:hAnsi="Comic Sans MS"/>
        </w:rPr>
        <w:t xml:space="preserve"> returned to school.</w:t>
      </w:r>
    </w:p>
    <w:p w:rsidR="00FA6050" w:rsidRPr="009D5223" w:rsidRDefault="00864923">
      <w:pPr>
        <w:rPr>
          <w:rFonts w:ascii="Comic Sans MS" w:hAnsi="Comic Sans MS"/>
          <w:u w:val="single"/>
        </w:rPr>
      </w:pPr>
      <w:r w:rsidRPr="009D5223">
        <w:rPr>
          <w:rFonts w:ascii="Comic Sans MS" w:hAnsi="Comic Sans MS"/>
          <w:u w:val="single"/>
        </w:rPr>
        <w:t>WHO IS RESPONSIBLE FOR HOME SCHOOL LINKS IN SPERRINVIEW SCHOOL?</w:t>
      </w:r>
    </w:p>
    <w:p w:rsidR="00864923" w:rsidRPr="009D5223" w:rsidRDefault="00864923">
      <w:pPr>
        <w:rPr>
          <w:rFonts w:ascii="Comic Sans MS" w:hAnsi="Comic Sans MS"/>
        </w:rPr>
      </w:pPr>
      <w:r w:rsidRPr="009D5223">
        <w:rPr>
          <w:rFonts w:ascii="Comic Sans MS" w:hAnsi="Comic Sans MS"/>
        </w:rPr>
        <w:t xml:space="preserve">Cecelia Broomfield and </w:t>
      </w:r>
      <w:proofErr w:type="spellStart"/>
      <w:r w:rsidRPr="009D5223">
        <w:rPr>
          <w:rFonts w:ascii="Comic Sans MS" w:hAnsi="Comic Sans MS"/>
        </w:rPr>
        <w:t>Shaunagh</w:t>
      </w:r>
      <w:proofErr w:type="spellEnd"/>
      <w:r w:rsidRPr="009D5223">
        <w:rPr>
          <w:rFonts w:ascii="Comic Sans MS" w:hAnsi="Comic Sans MS"/>
        </w:rPr>
        <w:t xml:space="preserve"> </w:t>
      </w:r>
      <w:proofErr w:type="spellStart"/>
      <w:r w:rsidRPr="009D5223">
        <w:rPr>
          <w:rFonts w:ascii="Comic Sans MS" w:hAnsi="Comic Sans MS"/>
        </w:rPr>
        <w:t>Duffin</w:t>
      </w:r>
      <w:proofErr w:type="spellEnd"/>
      <w:r w:rsidRPr="009D5223">
        <w:rPr>
          <w:rFonts w:ascii="Comic Sans MS" w:hAnsi="Comic Sans MS"/>
        </w:rPr>
        <w:t xml:space="preserve"> are responsible for home school links in school.  In their absence, refer to Ruth Walker (Vice Principal) </w:t>
      </w:r>
      <w:r w:rsidR="009D5223" w:rsidRPr="009D5223">
        <w:rPr>
          <w:rFonts w:ascii="Comic Sans MS" w:hAnsi="Comic Sans MS"/>
        </w:rPr>
        <w:t>or Paula Jordan (P</w:t>
      </w:r>
      <w:r w:rsidR="004755DD" w:rsidRPr="009D5223">
        <w:rPr>
          <w:rFonts w:ascii="Comic Sans MS" w:hAnsi="Comic Sans MS"/>
        </w:rPr>
        <w:t>rincipal)</w:t>
      </w:r>
    </w:p>
    <w:p w:rsidR="009D5223" w:rsidRPr="009D5223" w:rsidRDefault="009D5223" w:rsidP="009D5223">
      <w:pPr>
        <w:widowControl w:val="0"/>
        <w:rPr>
          <w:rFonts w:ascii="Comic Sans MS" w:hAnsi="Comic Sans MS"/>
          <w:b/>
          <w:snapToGrid w:val="0"/>
          <w:u w:val="single"/>
        </w:rPr>
      </w:pPr>
      <w:r w:rsidRPr="009D5223">
        <w:rPr>
          <w:rFonts w:ascii="Comic Sans MS" w:hAnsi="Comic Sans MS"/>
          <w:snapToGrid w:val="0"/>
          <w:u w:val="single"/>
        </w:rPr>
        <w:t>MONITORING AND EVALUATION</w:t>
      </w:r>
    </w:p>
    <w:p w:rsidR="009D5223" w:rsidRPr="009D5223" w:rsidRDefault="009D5223" w:rsidP="009D5223">
      <w:pPr>
        <w:widowControl w:val="0"/>
        <w:rPr>
          <w:rFonts w:ascii="Comic Sans MS" w:hAnsi="Comic Sans MS"/>
          <w:snapToGrid w:val="0"/>
        </w:rPr>
      </w:pPr>
      <w:r w:rsidRPr="009D5223">
        <w:rPr>
          <w:rFonts w:ascii="Comic Sans MS" w:hAnsi="Comic Sans MS"/>
          <w:snapToGrid w:val="0"/>
        </w:rPr>
        <w:t>The policy will be monitored and evaluated on an ongoing basis through consultation with pupils, staff, parents and external support agencies.</w:t>
      </w:r>
    </w:p>
    <w:p w:rsidR="00DA702E" w:rsidRDefault="00DA702E" w:rsidP="009D5223">
      <w:pPr>
        <w:pStyle w:val="BodyText"/>
        <w:rPr>
          <w:snapToGrid/>
          <w:sz w:val="22"/>
          <w:szCs w:val="22"/>
          <w:u w:val="single"/>
        </w:rPr>
      </w:pPr>
    </w:p>
    <w:p w:rsidR="00DA702E" w:rsidRDefault="00DA702E" w:rsidP="009D5223">
      <w:pPr>
        <w:pStyle w:val="BodyText"/>
        <w:rPr>
          <w:snapToGrid/>
          <w:sz w:val="22"/>
          <w:szCs w:val="22"/>
          <w:u w:val="single"/>
        </w:rPr>
      </w:pPr>
    </w:p>
    <w:p w:rsidR="009D5223" w:rsidRPr="009D5223" w:rsidRDefault="009D5223" w:rsidP="009D5223">
      <w:pPr>
        <w:pStyle w:val="BodyText"/>
        <w:rPr>
          <w:snapToGrid/>
          <w:sz w:val="22"/>
          <w:szCs w:val="22"/>
          <w:u w:val="single"/>
        </w:rPr>
      </w:pPr>
      <w:bookmarkStart w:id="0" w:name="_GoBack"/>
      <w:bookmarkEnd w:id="0"/>
      <w:r>
        <w:rPr>
          <w:snapToGrid/>
          <w:sz w:val="22"/>
          <w:szCs w:val="22"/>
          <w:u w:val="single"/>
        </w:rPr>
        <w:lastRenderedPageBreak/>
        <w:t>REVIEW</w:t>
      </w:r>
    </w:p>
    <w:p w:rsidR="009D5223" w:rsidRPr="009D5223" w:rsidRDefault="009D5223" w:rsidP="009D5223">
      <w:pPr>
        <w:pStyle w:val="BodyText"/>
        <w:rPr>
          <w:snapToGrid/>
          <w:sz w:val="22"/>
          <w:szCs w:val="22"/>
        </w:rPr>
      </w:pPr>
      <w:r w:rsidRPr="009D5223">
        <w:rPr>
          <w:snapToGrid/>
          <w:sz w:val="22"/>
          <w:szCs w:val="22"/>
        </w:rPr>
        <w:t>A sub-committee of the Board of Governors will monitor and evaluate the effectiveness of this policy as part of a timetabled, on-going process.</w:t>
      </w:r>
    </w:p>
    <w:p w:rsidR="009D5223" w:rsidRPr="009D5223" w:rsidRDefault="009D5223" w:rsidP="009D5223">
      <w:pPr>
        <w:pStyle w:val="BodyText"/>
        <w:rPr>
          <w:snapToGrid/>
          <w:sz w:val="22"/>
          <w:szCs w:val="22"/>
        </w:rPr>
      </w:pPr>
    </w:p>
    <w:p w:rsidR="009D5223" w:rsidRPr="009D5223" w:rsidRDefault="009D5223" w:rsidP="009D5223">
      <w:pPr>
        <w:pStyle w:val="BodyText"/>
        <w:rPr>
          <w:snapToGrid/>
          <w:sz w:val="22"/>
          <w:szCs w:val="22"/>
        </w:rPr>
      </w:pPr>
    </w:p>
    <w:p w:rsidR="009D5223" w:rsidRPr="009D5223" w:rsidRDefault="009D5223" w:rsidP="009D5223">
      <w:pPr>
        <w:pStyle w:val="BodyText"/>
        <w:rPr>
          <w:snapToGrid/>
          <w:sz w:val="22"/>
          <w:szCs w:val="22"/>
        </w:rPr>
      </w:pPr>
    </w:p>
    <w:p w:rsidR="009D5223" w:rsidRPr="009D5223" w:rsidRDefault="009D5223" w:rsidP="009D5223">
      <w:pPr>
        <w:widowControl w:val="0"/>
        <w:rPr>
          <w:rFonts w:ascii="Comic Sans MS" w:hAnsi="Comic Sans MS"/>
          <w:snapToGrid w:val="0"/>
        </w:rPr>
      </w:pPr>
      <w:proofErr w:type="spellStart"/>
      <w:proofErr w:type="gramStart"/>
      <w:r w:rsidRPr="009D5223">
        <w:rPr>
          <w:rFonts w:ascii="Comic Sans MS" w:hAnsi="Comic Sans MS"/>
          <w:snapToGrid w:val="0"/>
        </w:rPr>
        <w:t>Signed:_</w:t>
      </w:r>
      <w:proofErr w:type="gramEnd"/>
      <w:r w:rsidRPr="009D5223">
        <w:rPr>
          <w:rFonts w:ascii="Comic Sans MS" w:hAnsi="Comic Sans MS"/>
          <w:snapToGrid w:val="0"/>
        </w:rPr>
        <w:t>_____________________________________Date</w:t>
      </w:r>
      <w:proofErr w:type="spellEnd"/>
      <w:r w:rsidRPr="009D5223">
        <w:rPr>
          <w:rFonts w:ascii="Comic Sans MS" w:hAnsi="Comic Sans MS"/>
          <w:snapToGrid w:val="0"/>
        </w:rPr>
        <w:t>:___________</w:t>
      </w:r>
    </w:p>
    <w:p w:rsidR="009D5223" w:rsidRPr="009D5223" w:rsidRDefault="009D5223" w:rsidP="009D5223">
      <w:pPr>
        <w:pStyle w:val="BodyText"/>
        <w:rPr>
          <w:snapToGrid/>
          <w:sz w:val="22"/>
          <w:szCs w:val="22"/>
        </w:rPr>
      </w:pPr>
    </w:p>
    <w:p w:rsidR="009D5223" w:rsidRPr="009D5223" w:rsidRDefault="009D5223">
      <w:pPr>
        <w:rPr>
          <w:rFonts w:ascii="Comic Sans MS" w:hAnsi="Comic Sans MS"/>
        </w:rPr>
      </w:pPr>
    </w:p>
    <w:sectPr w:rsidR="009D5223" w:rsidRPr="009D522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27" w:rsidRDefault="00F65227" w:rsidP="0091255B">
      <w:pPr>
        <w:spacing w:after="0" w:line="240" w:lineRule="auto"/>
      </w:pPr>
      <w:r>
        <w:separator/>
      </w:r>
    </w:p>
  </w:endnote>
  <w:endnote w:type="continuationSeparator" w:id="0">
    <w:p w:rsidR="00F65227" w:rsidRDefault="00F65227" w:rsidP="0091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27" w:rsidRDefault="00F65227" w:rsidP="0091255B">
      <w:pPr>
        <w:spacing w:after="0" w:line="240" w:lineRule="auto"/>
      </w:pPr>
      <w:r>
        <w:separator/>
      </w:r>
    </w:p>
  </w:footnote>
  <w:footnote w:type="continuationSeparator" w:id="0">
    <w:p w:rsidR="00F65227" w:rsidRDefault="00F65227" w:rsidP="0091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5B" w:rsidRPr="00075BCE" w:rsidRDefault="00075BCE" w:rsidP="00075BCE">
    <w:pPr>
      <w:autoSpaceDE w:val="0"/>
      <w:autoSpaceDN w:val="0"/>
      <w:adjustRightInd w:val="0"/>
      <w:spacing w:after="0" w:line="240" w:lineRule="auto"/>
      <w:rPr>
        <w:rFonts w:ascii="Comic Sans MS" w:hAnsi="Comic Sans MS" w:cs="Arial"/>
        <w:b/>
        <w:bCs/>
        <w:color w:val="292526"/>
      </w:rPr>
    </w:pPr>
    <w:r w:rsidRPr="00075BCE">
      <w:rPr>
        <w:rFonts w:ascii="Comic Sans MS" w:hAnsi="Comic Sans MS" w:cs="Arial"/>
        <w:bCs/>
        <w:color w:val="FF0000"/>
      </w:rPr>
      <w:t>Art 3:</w:t>
    </w:r>
    <w:r w:rsidRPr="00075BCE">
      <w:rPr>
        <w:rFonts w:ascii="Comic Sans MS" w:hAnsi="Comic Sans MS" w:cs="Arial"/>
        <w:b/>
        <w:bCs/>
        <w:color w:val="FF0000"/>
      </w:rPr>
      <w:t xml:space="preserve"> </w:t>
    </w:r>
    <w:r w:rsidR="00872B8B" w:rsidRPr="00075BCE">
      <w:rPr>
        <w:rFonts w:ascii="Comic Sans MS" w:hAnsi="Comic Sans MS" w:cs="Arial"/>
        <w:color w:val="292526"/>
      </w:rPr>
      <w:t>All adults shoul</w:t>
    </w:r>
    <w:r w:rsidRPr="00075BCE">
      <w:rPr>
        <w:rFonts w:ascii="Comic Sans MS" w:hAnsi="Comic Sans MS" w:cs="Arial"/>
        <w:color w:val="292526"/>
      </w:rPr>
      <w:t xml:space="preserve">d always do what is best for the pupils in </w:t>
    </w:r>
    <w:proofErr w:type="spellStart"/>
    <w:r w:rsidRPr="00075BCE">
      <w:rPr>
        <w:rFonts w:ascii="Comic Sans MS" w:hAnsi="Comic Sans MS" w:cs="Arial"/>
        <w:color w:val="292526"/>
      </w:rPr>
      <w:t>Sperrinview</w:t>
    </w:r>
    <w:proofErr w:type="spellEnd"/>
    <w:r>
      <w:rPr>
        <w:rFonts w:ascii="Comic Sans MS" w:hAnsi="Comic Sans MS" w:cs="Arial"/>
        <w:color w:val="292526"/>
      </w:rPr>
      <w:t xml:space="preserve"> </w:t>
    </w:r>
    <w:r>
      <w:rPr>
        <w:rFonts w:ascii="Comic Sans MS" w:hAnsi="Comic Sans MS"/>
      </w:rPr>
      <w:t>(RRS team 2019</w:t>
    </w:r>
    <w:r w:rsidRPr="00CC603E">
      <w:rPr>
        <w:rFonts w:ascii="Comic Sans MS" w:hAnsi="Comic Sans MS"/>
      </w:rPr>
      <w:t>)</w:t>
    </w:r>
  </w:p>
  <w:p w:rsidR="00872B8B" w:rsidRPr="00075BCE" w:rsidRDefault="00872B8B" w:rsidP="00872B8B">
    <w:pPr>
      <w:pStyle w:val="Header"/>
      <w:rPr>
        <w:rFonts w:ascii="Comic Sans MS" w:hAnsi="Comic Sans MS" w:cs="Arial"/>
        <w:color w:val="292526"/>
        <w:sz w:val="15"/>
        <w:szCs w:val="15"/>
      </w:rPr>
    </w:pPr>
  </w:p>
  <w:p w:rsidR="00872B8B" w:rsidRPr="00075BCE" w:rsidRDefault="00075BCE" w:rsidP="00075BCE">
    <w:pPr>
      <w:autoSpaceDE w:val="0"/>
      <w:autoSpaceDN w:val="0"/>
      <w:adjustRightInd w:val="0"/>
      <w:spacing w:after="0" w:line="240" w:lineRule="auto"/>
      <w:rPr>
        <w:rFonts w:ascii="Comic Sans MS" w:hAnsi="Comic Sans MS" w:cs="Arial"/>
        <w:b/>
        <w:bCs/>
        <w:color w:val="292526"/>
      </w:rPr>
    </w:pPr>
    <w:r w:rsidRPr="00075BCE">
      <w:rPr>
        <w:rFonts w:ascii="Comic Sans MS" w:hAnsi="Comic Sans MS" w:cs="Arial"/>
        <w:bCs/>
        <w:color w:val="FF0000"/>
      </w:rPr>
      <w:t>Art 23:</w:t>
    </w:r>
    <w:r w:rsidRPr="00075BCE">
      <w:rPr>
        <w:rFonts w:ascii="Comic Sans MS" w:hAnsi="Comic Sans MS" w:cs="Arial"/>
        <w:b/>
        <w:bCs/>
        <w:color w:val="FF0000"/>
      </w:rPr>
      <w:t xml:space="preserve"> </w:t>
    </w:r>
    <w:r w:rsidRPr="00075BCE">
      <w:rPr>
        <w:rFonts w:ascii="Comic Sans MS" w:hAnsi="Comic Sans MS" w:cs="Arial"/>
        <w:color w:val="292526"/>
      </w:rPr>
      <w:t xml:space="preserve">All pupils in </w:t>
    </w:r>
    <w:proofErr w:type="spellStart"/>
    <w:r w:rsidRPr="00075BCE">
      <w:rPr>
        <w:rFonts w:ascii="Comic Sans MS" w:hAnsi="Comic Sans MS" w:cs="Arial"/>
        <w:color w:val="292526"/>
      </w:rPr>
      <w:t>Sperrinview</w:t>
    </w:r>
    <w:proofErr w:type="spellEnd"/>
    <w:r w:rsidRPr="00075BCE">
      <w:rPr>
        <w:rFonts w:ascii="Comic Sans MS" w:hAnsi="Comic Sans MS" w:cs="Arial"/>
        <w:b/>
        <w:bCs/>
        <w:color w:val="292526"/>
      </w:rPr>
      <w:t xml:space="preserve"> </w:t>
    </w:r>
    <w:r w:rsidR="00872B8B" w:rsidRPr="00075BCE">
      <w:rPr>
        <w:rFonts w:ascii="Comic Sans MS" w:hAnsi="Comic Sans MS" w:cs="Arial"/>
        <w:color w:val="292526"/>
      </w:rPr>
      <w:t>have the right to special care and education to help</w:t>
    </w:r>
    <w:r w:rsidRPr="00075BCE">
      <w:rPr>
        <w:rFonts w:ascii="Comic Sans MS" w:hAnsi="Comic Sans MS" w:cs="Arial"/>
        <w:color w:val="292526"/>
      </w:rPr>
      <w:t xml:space="preserve"> them</w:t>
    </w:r>
    <w:r>
      <w:rPr>
        <w:rFonts w:ascii="Comic Sans MS" w:hAnsi="Comic Sans MS" w:cs="Arial"/>
        <w:color w:val="292526"/>
      </w:rPr>
      <w:t xml:space="preserve"> develop and lead a full life </w:t>
    </w:r>
    <w:r>
      <w:rPr>
        <w:rFonts w:ascii="Comic Sans MS" w:hAnsi="Comic Sans MS"/>
      </w:rPr>
      <w:t>(RRS team 2019</w:t>
    </w:r>
    <w:r w:rsidRPr="00CC603E">
      <w:rPr>
        <w:rFonts w:ascii="Comic Sans MS" w:hAnsi="Comic Sans MS"/>
      </w:rPr>
      <w:t>)</w:t>
    </w:r>
  </w:p>
  <w:p w:rsidR="00075BCE" w:rsidRDefault="00075BCE" w:rsidP="00872B8B">
    <w:pPr>
      <w:pStyle w:val="Header"/>
      <w:rPr>
        <w:rFonts w:ascii="Arial" w:hAnsi="Arial" w:cs="Arial"/>
        <w:color w:val="292526"/>
        <w:sz w:val="15"/>
        <w:szCs w:val="15"/>
      </w:rPr>
    </w:pPr>
  </w:p>
  <w:p w:rsidR="00075BCE" w:rsidRPr="00CC603E" w:rsidRDefault="00075BCE" w:rsidP="00075BCE">
    <w:pPr>
      <w:pStyle w:val="Header"/>
      <w:rPr>
        <w:rFonts w:ascii="Comic Sans MS" w:hAnsi="Comic Sans MS"/>
      </w:rPr>
    </w:pPr>
    <w:r w:rsidRPr="00CC603E">
      <w:rPr>
        <w:rFonts w:ascii="Comic Sans MS" w:hAnsi="Comic Sans MS"/>
        <w:color w:val="FF0000"/>
      </w:rPr>
      <w:t xml:space="preserve">Art 28: </w:t>
    </w:r>
    <w:r w:rsidRPr="00CC603E">
      <w:rPr>
        <w:rFonts w:ascii="Comic Sans MS" w:hAnsi="Comic Sans MS"/>
      </w:rPr>
      <w:t xml:space="preserve">Every pupil in </w:t>
    </w:r>
    <w:proofErr w:type="spellStart"/>
    <w:r w:rsidRPr="00CC603E">
      <w:rPr>
        <w:rFonts w:ascii="Comic Sans MS" w:hAnsi="Comic Sans MS"/>
      </w:rPr>
      <w:t>Sperrinview</w:t>
    </w:r>
    <w:proofErr w:type="spellEnd"/>
    <w:r w:rsidRPr="00CC603E">
      <w:rPr>
        <w:rFonts w:ascii="Comic Sans MS" w:hAnsi="Comic Sans MS"/>
      </w:rPr>
      <w:t xml:space="preserve"> has the right to an education which will be differentiated to meet their indiv</w:t>
    </w:r>
    <w:r>
      <w:rPr>
        <w:rFonts w:ascii="Comic Sans MS" w:hAnsi="Comic Sans MS"/>
      </w:rPr>
      <w:t>idual needs (RRS team 2019</w:t>
    </w:r>
    <w:r w:rsidRPr="00CC603E">
      <w:rPr>
        <w:rFonts w:ascii="Comic Sans MS" w:hAnsi="Comic Sans MS"/>
      </w:rPr>
      <w:t>)</w:t>
    </w:r>
  </w:p>
  <w:p w:rsidR="00075BCE" w:rsidRPr="00075BCE" w:rsidRDefault="00075BCE" w:rsidP="00075BCE">
    <w:pPr>
      <w:autoSpaceDE w:val="0"/>
      <w:autoSpaceDN w:val="0"/>
      <w:adjustRightInd w:val="0"/>
      <w:spacing w:after="0" w:line="240" w:lineRule="auto"/>
      <w:rPr>
        <w:rFonts w:ascii="Arial" w:hAnsi="Arial" w:cs="Arial"/>
        <w:b/>
        <w:bCs/>
        <w:color w:val="292526"/>
        <w:sz w:val="19"/>
        <w:szCs w:val="19"/>
      </w:rPr>
    </w:pPr>
  </w:p>
  <w:p w:rsidR="0091255B" w:rsidRDefault="00912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8D"/>
    <w:rsid w:val="00075BCE"/>
    <w:rsid w:val="00126410"/>
    <w:rsid w:val="001D1784"/>
    <w:rsid w:val="002116A0"/>
    <w:rsid w:val="00254162"/>
    <w:rsid w:val="0028678D"/>
    <w:rsid w:val="002F7653"/>
    <w:rsid w:val="004375BD"/>
    <w:rsid w:val="004755DD"/>
    <w:rsid w:val="006804DC"/>
    <w:rsid w:val="006E1260"/>
    <w:rsid w:val="00864923"/>
    <w:rsid w:val="00872B8B"/>
    <w:rsid w:val="008A1334"/>
    <w:rsid w:val="0091255B"/>
    <w:rsid w:val="009228A5"/>
    <w:rsid w:val="009A427C"/>
    <w:rsid w:val="009B1550"/>
    <w:rsid w:val="009D5223"/>
    <w:rsid w:val="00A66D49"/>
    <w:rsid w:val="00A96223"/>
    <w:rsid w:val="00CB5AF3"/>
    <w:rsid w:val="00DA702E"/>
    <w:rsid w:val="00DD2F39"/>
    <w:rsid w:val="00DD580C"/>
    <w:rsid w:val="00E775DA"/>
    <w:rsid w:val="00F5792C"/>
    <w:rsid w:val="00F65227"/>
    <w:rsid w:val="00FA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ADFA"/>
  <w15:chartTrackingRefBased/>
  <w15:docId w15:val="{EAC072A6-4348-4546-B46E-B5CAB6B7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5223"/>
    <w:pPr>
      <w:keepNext/>
      <w:widowControl w:val="0"/>
      <w:spacing w:after="0" w:line="240" w:lineRule="auto"/>
      <w:outlineLvl w:val="0"/>
    </w:pPr>
    <w:rPr>
      <w:rFonts w:ascii="Comic Sans MS" w:eastAsia="Times New Roman" w:hAnsi="Comic Sans MS" w:cs="Times New Roman"/>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255B"/>
    <w:pPr>
      <w:tabs>
        <w:tab w:val="center" w:pos="4513"/>
        <w:tab w:val="right" w:pos="9026"/>
      </w:tabs>
      <w:spacing w:after="0" w:line="240" w:lineRule="auto"/>
    </w:pPr>
  </w:style>
  <w:style w:type="character" w:customStyle="1" w:styleId="HeaderChar">
    <w:name w:val="Header Char"/>
    <w:basedOn w:val="DefaultParagraphFont"/>
    <w:link w:val="Header"/>
    <w:rsid w:val="0091255B"/>
  </w:style>
  <w:style w:type="paragraph" w:styleId="Footer">
    <w:name w:val="footer"/>
    <w:basedOn w:val="Normal"/>
    <w:link w:val="FooterChar"/>
    <w:uiPriority w:val="99"/>
    <w:unhideWhenUsed/>
    <w:rsid w:val="00912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5B"/>
  </w:style>
  <w:style w:type="paragraph" w:styleId="NoSpacing">
    <w:name w:val="No Spacing"/>
    <w:uiPriority w:val="1"/>
    <w:qFormat/>
    <w:rsid w:val="0091255B"/>
    <w:pPr>
      <w:spacing w:after="0" w:line="240" w:lineRule="auto"/>
    </w:pPr>
  </w:style>
  <w:style w:type="paragraph" w:styleId="BalloonText">
    <w:name w:val="Balloon Text"/>
    <w:basedOn w:val="Normal"/>
    <w:link w:val="BalloonTextChar"/>
    <w:uiPriority w:val="99"/>
    <w:semiHidden/>
    <w:unhideWhenUsed/>
    <w:rsid w:val="00912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5B"/>
    <w:rPr>
      <w:rFonts w:ascii="Segoe UI" w:hAnsi="Segoe UI" w:cs="Segoe UI"/>
      <w:sz w:val="18"/>
      <w:szCs w:val="18"/>
    </w:rPr>
  </w:style>
  <w:style w:type="character" w:customStyle="1" w:styleId="Heading1Char">
    <w:name w:val="Heading 1 Char"/>
    <w:basedOn w:val="DefaultParagraphFont"/>
    <w:link w:val="Heading1"/>
    <w:rsid w:val="009D5223"/>
    <w:rPr>
      <w:rFonts w:ascii="Comic Sans MS" w:eastAsia="Times New Roman" w:hAnsi="Comic Sans MS" w:cs="Times New Roman"/>
      <w:snapToGrid w:val="0"/>
      <w:sz w:val="36"/>
      <w:szCs w:val="20"/>
    </w:rPr>
  </w:style>
  <w:style w:type="paragraph" w:styleId="BodyText">
    <w:name w:val="Body Text"/>
    <w:basedOn w:val="Normal"/>
    <w:link w:val="BodyTextChar"/>
    <w:rsid w:val="009D5223"/>
    <w:pPr>
      <w:widowControl w:val="0"/>
      <w:spacing w:after="0" w:line="240" w:lineRule="auto"/>
    </w:pPr>
    <w:rPr>
      <w:rFonts w:ascii="Comic Sans MS" w:eastAsia="Times New Roman" w:hAnsi="Comic Sans MS" w:cs="Times New Roman"/>
      <w:snapToGrid w:val="0"/>
      <w:sz w:val="28"/>
      <w:szCs w:val="20"/>
    </w:rPr>
  </w:style>
  <w:style w:type="character" w:customStyle="1" w:styleId="BodyTextChar">
    <w:name w:val="Body Text Char"/>
    <w:basedOn w:val="DefaultParagraphFont"/>
    <w:link w:val="BodyText"/>
    <w:rsid w:val="009D5223"/>
    <w:rPr>
      <w:rFonts w:ascii="Comic Sans MS" w:eastAsia="Times New Roman" w:hAnsi="Comic Sans MS"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1683D079</Template>
  <TotalTime>38</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duffin</dc:creator>
  <cp:keywords/>
  <dc:description/>
  <cp:lastModifiedBy>M JORDAN</cp:lastModifiedBy>
  <cp:revision>4</cp:revision>
  <cp:lastPrinted>2019-09-10T07:36:00Z</cp:lastPrinted>
  <dcterms:created xsi:type="dcterms:W3CDTF">2019-09-10T12:39:00Z</dcterms:created>
  <dcterms:modified xsi:type="dcterms:W3CDTF">2019-09-18T07:26:00Z</dcterms:modified>
</cp:coreProperties>
</file>